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820398" w:rsidTr="009E6EC0">
        <w:trPr>
          <w:trHeight w:val="1266"/>
        </w:trPr>
        <w:tc>
          <w:tcPr>
            <w:tcW w:w="3192" w:type="dxa"/>
          </w:tcPr>
          <w:p w:rsidR="00820398" w:rsidRPr="00072FDB" w:rsidRDefault="009E6EC0" w:rsidP="009E6EC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   </w:t>
            </w:r>
            <w:r w:rsidR="00820398" w:rsidRPr="00072FDB">
              <w:rPr>
                <w:rFonts w:cs="B Titr" w:hint="cs"/>
                <w:sz w:val="20"/>
                <w:szCs w:val="20"/>
                <w:rtl/>
                <w:lang w:bidi="fa-IR"/>
              </w:rPr>
              <w:t>شماره:</w:t>
            </w:r>
          </w:p>
          <w:p w:rsidR="00820398" w:rsidRPr="00072FDB" w:rsidRDefault="009E6EC0" w:rsidP="009E6EC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   </w:t>
            </w:r>
            <w:r w:rsidR="00820398" w:rsidRPr="00072FDB">
              <w:rPr>
                <w:rFonts w:cs="B Titr" w:hint="cs"/>
                <w:sz w:val="20"/>
                <w:szCs w:val="20"/>
                <w:rtl/>
                <w:lang w:bidi="fa-IR"/>
              </w:rPr>
              <w:t>تاريخ:</w:t>
            </w:r>
          </w:p>
          <w:p w:rsidR="00820398" w:rsidRDefault="009E6EC0" w:rsidP="009E6EC0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    </w:t>
            </w:r>
            <w:r w:rsidR="00820398" w:rsidRPr="00072FDB">
              <w:rPr>
                <w:rFonts w:cs="B Titr" w:hint="cs"/>
                <w:sz w:val="20"/>
                <w:szCs w:val="20"/>
                <w:rtl/>
                <w:lang w:bidi="fa-IR"/>
              </w:rPr>
              <w:t>پيوست:</w:t>
            </w:r>
          </w:p>
          <w:p w:rsidR="00820398" w:rsidRDefault="00820398" w:rsidP="00271C10">
            <w:pPr>
              <w:jc w:val="right"/>
            </w:pPr>
          </w:p>
        </w:tc>
        <w:tc>
          <w:tcPr>
            <w:tcW w:w="3192" w:type="dxa"/>
          </w:tcPr>
          <w:p w:rsidR="00820398" w:rsidRDefault="00820398" w:rsidP="00271C10">
            <w:pPr>
              <w:jc w:val="right"/>
            </w:pPr>
            <w:r>
              <w:rPr>
                <w:rFonts w:hint="cs"/>
                <w:rtl/>
              </w:rPr>
              <w:t xml:space="preserve">      </w:t>
            </w:r>
            <w:r w:rsidR="009E6EC0">
              <w:rPr>
                <w:rFonts w:hint="cs"/>
                <w:color w:val="2F5496" w:themeColor="accent5" w:themeShade="BF"/>
                <w:rtl/>
              </w:rPr>
              <w:t xml:space="preserve">    </w:t>
            </w:r>
            <w:r w:rsidRPr="00D022FD">
              <w:rPr>
                <w:rFonts w:hint="cs"/>
                <w:color w:val="2F5496" w:themeColor="accent5" w:themeShade="BF"/>
                <w:rtl/>
              </w:rPr>
              <w:t xml:space="preserve">  </w:t>
            </w:r>
            <w:r w:rsidRPr="00D022FD">
              <w:rPr>
                <w:rFonts w:ascii="IranNastaliq" w:hAnsi="IranNastaliq" w:cs="IranNastaliq"/>
                <w:noProof/>
                <w:color w:val="2F5496" w:themeColor="accent5" w:themeShade="BF"/>
                <w:sz w:val="30"/>
                <w:szCs w:val="30"/>
                <w:rtl/>
              </w:rPr>
              <w:t>به نام آنکه فرصت داد ما را</w:t>
            </w:r>
          </w:p>
        </w:tc>
        <w:tc>
          <w:tcPr>
            <w:tcW w:w="3192" w:type="dxa"/>
          </w:tcPr>
          <w:p w:rsidR="00820398" w:rsidRDefault="00820398" w:rsidP="00271C10">
            <w:pPr>
              <w:jc w:val="right"/>
              <w:rPr>
                <w:rtl/>
                <w:lang w:bidi="fa-IR"/>
              </w:rPr>
            </w:pPr>
            <w:r>
              <w:rPr>
                <w:noProof/>
                <w:lang w:bidi="fa-IR"/>
              </w:rPr>
              <w:drawing>
                <wp:inline distT="0" distB="0" distL="0" distR="0" wp14:anchorId="5CB50F37" wp14:editId="29158AD2">
                  <wp:extent cx="769874" cy="978653"/>
                  <wp:effectExtent l="0" t="0" r="0" b="0"/>
                  <wp:docPr id="4" name="Picture 4" descr="D:\آرم دانشگاه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آرم دانشگاه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312" cy="980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F38A3" w:rsidRPr="00072FDB" w:rsidRDefault="00271C10" w:rsidP="00D31E13">
      <w:pPr>
        <w:jc w:val="right"/>
        <w:rPr>
          <w:rFonts w:ascii="IranNastaliq" w:hAnsi="IranNastaliq" w:cs="IranNastaliq"/>
          <w:sz w:val="52"/>
          <w:szCs w:val="52"/>
          <w:lang w:bidi="fa-IR"/>
        </w:rPr>
      </w:pPr>
      <w:r>
        <w:rPr>
          <w:rFonts w:hint="cs"/>
          <w:rtl/>
        </w:rPr>
        <w:t xml:space="preserve">                            </w:t>
      </w:r>
      <w:r w:rsidR="009717C7" w:rsidRPr="00F27DC2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کاربرگ </w:t>
      </w:r>
      <w:r w:rsidR="00072FDB" w:rsidRPr="00F27DC2">
        <w:rPr>
          <w:rFonts w:ascii="IranNastaliq" w:hAnsi="IranNastaliq" w:cs="IranNastaliq" w:hint="cs"/>
          <w:sz w:val="46"/>
          <w:szCs w:val="46"/>
          <w:rtl/>
          <w:lang w:bidi="fa-IR"/>
        </w:rPr>
        <w:t>9</w:t>
      </w:r>
      <w:r w:rsidR="009717C7" w:rsidRPr="00F27DC2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: </w:t>
      </w:r>
      <w:r w:rsidR="00533215" w:rsidRPr="00F27DC2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ارزشیابی </w:t>
      </w:r>
      <w:r w:rsidR="009717C7" w:rsidRPr="00F27DC2">
        <w:rPr>
          <w:rFonts w:ascii="IranNastaliq" w:hAnsi="IranNastaliq" w:cs="IranNastaliq" w:hint="cs"/>
          <w:sz w:val="46"/>
          <w:szCs w:val="46"/>
          <w:rtl/>
          <w:lang w:bidi="fa-IR"/>
        </w:rPr>
        <w:t>از</w:t>
      </w:r>
      <w:r w:rsidR="00FE7FC4" w:rsidRPr="00F27DC2">
        <w:rPr>
          <w:rFonts w:ascii="IranNastaliq" w:hAnsi="IranNastaliq" w:cs="IranNastaliq"/>
          <w:sz w:val="46"/>
          <w:szCs w:val="46"/>
          <w:rtl/>
          <w:lang w:bidi="fa-IR"/>
        </w:rPr>
        <w:t xml:space="preserve"> پایان نامه کارشناسی ارشد</w:t>
      </w:r>
      <w:r w:rsidR="00620A61">
        <w:rPr>
          <w:rFonts w:ascii="IranNastaliq" w:hAnsi="IranNastaliq" w:cs="IranNastaliq" w:hint="cs"/>
          <w:sz w:val="40"/>
          <w:szCs w:val="40"/>
          <w:rtl/>
          <w:lang w:bidi="fa-IR"/>
        </w:rPr>
        <w:t xml:space="preserve"> </w:t>
      </w:r>
      <w:bookmarkStart w:id="0" w:name="_GoBack"/>
      <w:bookmarkEnd w:id="0"/>
    </w:p>
    <w:tbl>
      <w:tblPr>
        <w:tblStyle w:val="TableGrid"/>
        <w:bidiVisual/>
        <w:tblW w:w="10035" w:type="dxa"/>
        <w:tblLook w:val="04A0" w:firstRow="1" w:lastRow="0" w:firstColumn="1" w:lastColumn="0" w:noHBand="0" w:noVBand="1"/>
      </w:tblPr>
      <w:tblGrid>
        <w:gridCol w:w="10035"/>
      </w:tblGrid>
      <w:tr w:rsidR="00820398" w:rsidTr="00820398">
        <w:trPr>
          <w:trHeight w:val="1080"/>
        </w:trPr>
        <w:tc>
          <w:tcPr>
            <w:tcW w:w="10035" w:type="dxa"/>
          </w:tcPr>
          <w:p w:rsidR="00820398" w:rsidRPr="00A254C5" w:rsidRDefault="00820398" w:rsidP="0082039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نام و نام خانوادگی دانشجو</w:t>
            </w:r>
            <w:r w:rsidRPr="00A254C5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:                                                 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رشته تحصیلی</w:t>
            </w:r>
            <w:r w:rsidRPr="00A254C5">
              <w:rPr>
                <w:rFonts w:cs="B Nazanin" w:hint="cs"/>
                <w:sz w:val="26"/>
                <w:szCs w:val="26"/>
                <w:rtl/>
                <w:lang w:bidi="fa-IR"/>
              </w:rPr>
              <w:t>:</w:t>
            </w:r>
          </w:p>
          <w:p w:rsidR="00820398" w:rsidRPr="00820398" w:rsidRDefault="00820398" w:rsidP="0082039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عنوان پایان نامه</w:t>
            </w:r>
            <w:r w:rsidRPr="00A254C5">
              <w:rPr>
                <w:rFonts w:cs="B Nazanin" w:hint="cs"/>
                <w:sz w:val="26"/>
                <w:szCs w:val="26"/>
                <w:rtl/>
                <w:lang w:bidi="fa-IR"/>
              </w:rPr>
              <w:t>:                                                                تاریخ دفاع:</w:t>
            </w:r>
          </w:p>
        </w:tc>
      </w:tr>
      <w:tr w:rsidR="00820398" w:rsidTr="00820398">
        <w:tc>
          <w:tcPr>
            <w:tcW w:w="10035" w:type="dxa"/>
          </w:tcPr>
          <w:p w:rsidR="00820398" w:rsidRPr="004D6398" w:rsidRDefault="00820398" w:rsidP="00820398">
            <w:pPr>
              <w:bidi/>
              <w:jc w:val="both"/>
              <w:rPr>
                <w:rFonts w:ascii="Arabic Typesetting" w:hAnsi="Arabic Typesetting" w:cs="Arabic Typesetting"/>
                <w:b/>
                <w:bCs/>
                <w:sz w:val="20"/>
                <w:szCs w:val="20"/>
                <w:rtl/>
                <w:lang w:bidi="fa-IR"/>
              </w:rPr>
            </w:pPr>
            <w:r w:rsidRPr="004D6398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fa-IR"/>
              </w:rPr>
              <w:t>خواهشمند است بر مبنای شاخص</w:t>
            </w:r>
            <w:r w:rsidRPr="004D6398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fa-IR"/>
              </w:rPr>
              <w:softHyphen/>
              <w:t>های مطرح در جدول زیر به ارزشیابی پایان نامه اقدام و نظرات خود را اعلام فرمایید.</w:t>
            </w:r>
          </w:p>
          <w:tbl>
            <w:tblPr>
              <w:tblStyle w:val="TableGrid"/>
              <w:bidiVisual/>
              <w:tblW w:w="0" w:type="auto"/>
              <w:tblInd w:w="92" w:type="dxa"/>
              <w:tblLook w:val="04A0" w:firstRow="1" w:lastRow="0" w:firstColumn="1" w:lastColumn="0" w:noHBand="0" w:noVBand="1"/>
            </w:tblPr>
            <w:tblGrid>
              <w:gridCol w:w="579"/>
              <w:gridCol w:w="5565"/>
              <w:gridCol w:w="749"/>
              <w:gridCol w:w="861"/>
              <w:gridCol w:w="1963"/>
            </w:tblGrid>
            <w:tr w:rsidR="00820398" w:rsidRPr="00E56128" w:rsidTr="00820398">
              <w:tc>
                <w:tcPr>
                  <w:tcW w:w="579" w:type="dxa"/>
                  <w:shd w:val="clear" w:color="auto" w:fill="DEEAF6" w:themeFill="accent1" w:themeFillTint="33"/>
                </w:tcPr>
                <w:p w:rsidR="00820398" w:rsidRPr="00820398" w:rsidRDefault="00820398" w:rsidP="00B765ED">
                  <w:pPr>
                    <w:bidi/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 w:rsidRPr="00820398">
                    <w:rPr>
                      <w:rFonts w:cs="B Nazanin" w:hint="cs"/>
                      <w:rtl/>
                      <w:lang w:bidi="fa-IR"/>
                    </w:rPr>
                    <w:t>ردیف</w:t>
                  </w:r>
                </w:p>
              </w:tc>
              <w:tc>
                <w:tcPr>
                  <w:tcW w:w="5565" w:type="dxa"/>
                  <w:shd w:val="clear" w:color="auto" w:fill="DEEAF6" w:themeFill="accent1" w:themeFillTint="33"/>
                </w:tcPr>
                <w:p w:rsidR="00820398" w:rsidRPr="00820398" w:rsidRDefault="00820398" w:rsidP="00B765E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820398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عنوان</w:t>
                  </w:r>
                </w:p>
              </w:tc>
              <w:tc>
                <w:tcPr>
                  <w:tcW w:w="749" w:type="dxa"/>
                  <w:shd w:val="clear" w:color="auto" w:fill="DEEAF6" w:themeFill="accent1" w:themeFillTint="33"/>
                </w:tcPr>
                <w:p w:rsidR="00820398" w:rsidRPr="00820398" w:rsidRDefault="00820398" w:rsidP="00B765E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820398">
                    <w:rPr>
                      <w:rFonts w:cs="B Nazanin" w:hint="cs"/>
                      <w:rtl/>
                      <w:lang w:bidi="fa-IR"/>
                    </w:rPr>
                    <w:t>حداکثر</w:t>
                  </w:r>
                </w:p>
              </w:tc>
              <w:tc>
                <w:tcPr>
                  <w:tcW w:w="861" w:type="dxa"/>
                  <w:shd w:val="clear" w:color="auto" w:fill="DEEAF6" w:themeFill="accent1" w:themeFillTint="33"/>
                </w:tcPr>
                <w:p w:rsidR="00820398" w:rsidRPr="00820398" w:rsidRDefault="00820398" w:rsidP="00B765E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820398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نمره </w:t>
                  </w:r>
                </w:p>
              </w:tc>
              <w:tc>
                <w:tcPr>
                  <w:tcW w:w="1963" w:type="dxa"/>
                  <w:shd w:val="clear" w:color="auto" w:fill="DEEAF6" w:themeFill="accent1" w:themeFillTint="33"/>
                </w:tcPr>
                <w:p w:rsidR="00820398" w:rsidRPr="00820398" w:rsidRDefault="00820398" w:rsidP="00B765E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820398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ملاحظات</w:t>
                  </w:r>
                </w:p>
              </w:tc>
            </w:tr>
            <w:tr w:rsidR="00820398" w:rsidRPr="00E56128" w:rsidTr="00820398">
              <w:trPr>
                <w:trHeight w:val="70"/>
              </w:trPr>
              <w:tc>
                <w:tcPr>
                  <w:tcW w:w="579" w:type="dxa"/>
                </w:tcPr>
                <w:p w:rsidR="00820398" w:rsidRPr="00820398" w:rsidRDefault="00820398" w:rsidP="00B765ED">
                  <w:pPr>
                    <w:bidi/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 w:rsidRPr="00820398">
                    <w:rPr>
                      <w:rFonts w:cs="B Nazanin" w:hint="cs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5565" w:type="dxa"/>
                </w:tcPr>
                <w:p w:rsidR="00820398" w:rsidRPr="004D6398" w:rsidRDefault="00820398" w:rsidP="00B765ED">
                  <w:pPr>
                    <w:bidi/>
                    <w:rPr>
                      <w:rFonts w:cs="B Mitra"/>
                      <w:sz w:val="24"/>
                      <w:szCs w:val="24"/>
                      <w:rtl/>
                      <w:lang w:bidi="fa-IR"/>
                    </w:rPr>
                  </w:pPr>
                  <w:r w:rsidRPr="004D6398"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>ارزش گزارش ارائه شده به عنوان پایان نامه کارشناسی ارشد</w:t>
                  </w:r>
                </w:p>
              </w:tc>
              <w:tc>
                <w:tcPr>
                  <w:tcW w:w="749" w:type="dxa"/>
                </w:tcPr>
                <w:p w:rsidR="00820398" w:rsidRPr="00E56128" w:rsidRDefault="00820398" w:rsidP="00B765E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E56128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5/2</w:t>
                  </w:r>
                </w:p>
              </w:tc>
              <w:tc>
                <w:tcPr>
                  <w:tcW w:w="861" w:type="dxa"/>
                </w:tcPr>
                <w:p w:rsidR="00820398" w:rsidRPr="00E56128" w:rsidRDefault="00820398" w:rsidP="00B765E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963" w:type="dxa"/>
                </w:tcPr>
                <w:p w:rsidR="00820398" w:rsidRPr="00E56128" w:rsidRDefault="00820398" w:rsidP="00B765E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820398" w:rsidRPr="00E56128" w:rsidTr="00820398">
              <w:tc>
                <w:tcPr>
                  <w:tcW w:w="579" w:type="dxa"/>
                </w:tcPr>
                <w:p w:rsidR="00820398" w:rsidRPr="00820398" w:rsidRDefault="00820398" w:rsidP="00B765ED">
                  <w:pPr>
                    <w:bidi/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 w:rsidRPr="00820398">
                    <w:rPr>
                      <w:rFonts w:cs="B Nazanin" w:hint="cs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5565" w:type="dxa"/>
                </w:tcPr>
                <w:p w:rsidR="00820398" w:rsidRPr="004D6398" w:rsidRDefault="00820398" w:rsidP="00B765ED">
                  <w:pPr>
                    <w:bidi/>
                    <w:rPr>
                      <w:rFonts w:cs="B Mitra"/>
                      <w:sz w:val="24"/>
                      <w:szCs w:val="24"/>
                      <w:rtl/>
                      <w:lang w:bidi="fa-IR"/>
                    </w:rPr>
                  </w:pPr>
                  <w:r w:rsidRPr="004D6398"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>خلاقیت و نوآوری و اهمیت موضوع مورد بررسی</w:t>
                  </w:r>
                </w:p>
              </w:tc>
              <w:tc>
                <w:tcPr>
                  <w:tcW w:w="749" w:type="dxa"/>
                </w:tcPr>
                <w:p w:rsidR="00820398" w:rsidRPr="00E56128" w:rsidRDefault="00820398" w:rsidP="00B765E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E56128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5/1</w:t>
                  </w:r>
                </w:p>
              </w:tc>
              <w:tc>
                <w:tcPr>
                  <w:tcW w:w="861" w:type="dxa"/>
                </w:tcPr>
                <w:p w:rsidR="00820398" w:rsidRPr="00E56128" w:rsidRDefault="00820398" w:rsidP="00B765E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963" w:type="dxa"/>
                </w:tcPr>
                <w:p w:rsidR="00820398" w:rsidRPr="00E56128" w:rsidRDefault="00820398" w:rsidP="00B765E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820398" w:rsidRPr="00E56128" w:rsidTr="00820398">
              <w:tc>
                <w:tcPr>
                  <w:tcW w:w="579" w:type="dxa"/>
                </w:tcPr>
                <w:p w:rsidR="00820398" w:rsidRPr="00820398" w:rsidRDefault="00820398" w:rsidP="00B765ED">
                  <w:pPr>
                    <w:bidi/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 w:rsidRPr="00820398">
                    <w:rPr>
                      <w:rFonts w:cs="B Nazanin" w:hint="cs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5565" w:type="dxa"/>
                </w:tcPr>
                <w:p w:rsidR="00820398" w:rsidRPr="004D6398" w:rsidRDefault="00820398" w:rsidP="00B765ED">
                  <w:pPr>
                    <w:bidi/>
                    <w:rPr>
                      <w:rFonts w:cs="B Mitra"/>
                      <w:sz w:val="24"/>
                      <w:szCs w:val="24"/>
                      <w:rtl/>
                      <w:lang w:bidi="fa-IR"/>
                    </w:rPr>
                  </w:pPr>
                  <w:r w:rsidRPr="004D6398"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>کیفیت و کمیت استفاده از منابع</w:t>
                  </w:r>
                  <w:r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>،</w:t>
                  </w:r>
                  <w:r w:rsidRPr="004D6398"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>مستندسازی</w:t>
                  </w:r>
                  <w:r w:rsidRPr="004D6398"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 xml:space="preserve"> و رعایت حق مالکیت معنوی </w:t>
                  </w:r>
                </w:p>
              </w:tc>
              <w:tc>
                <w:tcPr>
                  <w:tcW w:w="749" w:type="dxa"/>
                </w:tcPr>
                <w:p w:rsidR="00820398" w:rsidRPr="00E56128" w:rsidRDefault="00820398" w:rsidP="00B765E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E56128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861" w:type="dxa"/>
                </w:tcPr>
                <w:p w:rsidR="00820398" w:rsidRPr="00E56128" w:rsidRDefault="00820398" w:rsidP="00B765E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963" w:type="dxa"/>
                </w:tcPr>
                <w:p w:rsidR="00820398" w:rsidRPr="00E56128" w:rsidRDefault="00820398" w:rsidP="00B765E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820398" w:rsidRPr="00E56128" w:rsidTr="00820398">
              <w:tc>
                <w:tcPr>
                  <w:tcW w:w="579" w:type="dxa"/>
                </w:tcPr>
                <w:p w:rsidR="00820398" w:rsidRPr="00820398" w:rsidRDefault="00820398" w:rsidP="00B765ED">
                  <w:pPr>
                    <w:bidi/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 w:rsidRPr="00820398">
                    <w:rPr>
                      <w:rFonts w:cs="B Nazanin" w:hint="cs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5565" w:type="dxa"/>
                </w:tcPr>
                <w:p w:rsidR="00820398" w:rsidRPr="004D6398" w:rsidRDefault="00820398" w:rsidP="00B765ED">
                  <w:pPr>
                    <w:bidi/>
                    <w:rPr>
                      <w:rFonts w:cs="B Mitra"/>
                      <w:sz w:val="24"/>
                      <w:szCs w:val="24"/>
                      <w:rtl/>
                      <w:lang w:bidi="fa-IR"/>
                    </w:rPr>
                  </w:pPr>
                  <w:r w:rsidRPr="004D6398"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>ارزش علمي و يا کاربردي پژوهش و یافته</w:t>
                  </w:r>
                  <w:r w:rsidRPr="004D6398">
                    <w:rPr>
                      <w:rFonts w:cs="B Mitra"/>
                      <w:sz w:val="24"/>
                      <w:szCs w:val="24"/>
                      <w:lang w:bidi="fa-IR"/>
                    </w:rPr>
                    <w:softHyphen/>
                  </w:r>
                  <w:r w:rsidRPr="004D6398"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 xml:space="preserve">های آن </w:t>
                  </w:r>
                </w:p>
              </w:tc>
              <w:tc>
                <w:tcPr>
                  <w:tcW w:w="749" w:type="dxa"/>
                </w:tcPr>
                <w:p w:rsidR="00820398" w:rsidRPr="00E56128" w:rsidRDefault="00820398" w:rsidP="00B765E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E56128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861" w:type="dxa"/>
                </w:tcPr>
                <w:p w:rsidR="00820398" w:rsidRPr="00E56128" w:rsidRDefault="00820398" w:rsidP="00B765E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963" w:type="dxa"/>
                </w:tcPr>
                <w:p w:rsidR="00820398" w:rsidRPr="00E56128" w:rsidRDefault="00820398" w:rsidP="00B765E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820398" w:rsidRPr="00E56128" w:rsidTr="00820398">
              <w:trPr>
                <w:trHeight w:val="614"/>
              </w:trPr>
              <w:tc>
                <w:tcPr>
                  <w:tcW w:w="579" w:type="dxa"/>
                </w:tcPr>
                <w:p w:rsidR="00820398" w:rsidRPr="00820398" w:rsidRDefault="00820398" w:rsidP="00B765ED">
                  <w:pPr>
                    <w:bidi/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 w:rsidRPr="00820398">
                    <w:rPr>
                      <w:rFonts w:cs="B Nazanin" w:hint="cs"/>
                      <w:rtl/>
                      <w:lang w:bidi="fa-IR"/>
                    </w:rPr>
                    <w:t>5</w:t>
                  </w:r>
                </w:p>
              </w:tc>
              <w:tc>
                <w:tcPr>
                  <w:tcW w:w="5565" w:type="dxa"/>
                </w:tcPr>
                <w:p w:rsidR="00820398" w:rsidRPr="004D6398" w:rsidRDefault="00820398" w:rsidP="00B765ED">
                  <w:pPr>
                    <w:bidi/>
                    <w:rPr>
                      <w:rFonts w:cs="B Mitra"/>
                      <w:sz w:val="24"/>
                      <w:szCs w:val="24"/>
                      <w:rtl/>
                      <w:lang w:bidi="fa-IR"/>
                    </w:rPr>
                  </w:pPr>
                  <w:r w:rsidRPr="004D6398"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 xml:space="preserve">کیفیت </w:t>
                  </w:r>
                  <w:r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>تدوین</w:t>
                  </w:r>
                  <w:r w:rsidRPr="004D6398"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 xml:space="preserve"> یافته</w:t>
                  </w:r>
                  <w:r w:rsidRPr="004D6398">
                    <w:rPr>
                      <w:rFonts w:cs="B Mitra"/>
                      <w:sz w:val="24"/>
                      <w:szCs w:val="24"/>
                      <w:rtl/>
                      <w:lang w:bidi="fa-IR"/>
                    </w:rPr>
                    <w:softHyphen/>
                  </w:r>
                  <w:r w:rsidRPr="004D6398"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>ها و بهره</w:t>
                  </w:r>
                  <w:r w:rsidRPr="004D6398">
                    <w:rPr>
                      <w:rFonts w:cs="B Mitra"/>
                      <w:sz w:val="24"/>
                      <w:szCs w:val="24"/>
                      <w:rtl/>
                      <w:lang w:bidi="fa-IR"/>
                    </w:rPr>
                    <w:softHyphen/>
                  </w:r>
                  <w:r w:rsidRPr="004D6398"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 xml:space="preserve">گیری مناسب از </w:t>
                  </w:r>
                  <w:r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 xml:space="preserve">متن، </w:t>
                  </w:r>
                  <w:r w:rsidRPr="004D6398"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>جداول، نمودارها، شکل</w:t>
                  </w:r>
                  <w:r>
                    <w:rPr>
                      <w:rFonts w:cs="Calibri"/>
                      <w:sz w:val="24"/>
                      <w:szCs w:val="24"/>
                      <w:cs/>
                      <w:lang w:bidi="fa-IR"/>
                    </w:rPr>
                    <w:t>‎</w:t>
                  </w:r>
                  <w:r w:rsidRPr="004D6398"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>ها و نقشه</w:t>
                  </w:r>
                  <w:r w:rsidRPr="004D6398">
                    <w:rPr>
                      <w:rFonts w:cs="B Mitra"/>
                      <w:sz w:val="24"/>
                      <w:szCs w:val="24"/>
                      <w:rtl/>
                      <w:lang w:bidi="fa-IR"/>
                    </w:rPr>
                    <w:softHyphen/>
                  </w:r>
                  <w:r w:rsidRPr="004D6398"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 xml:space="preserve">ها برای تشریح به ویژه در زبان </w:t>
                  </w:r>
                  <w:r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>مورد استفاده</w:t>
                  </w:r>
                </w:p>
              </w:tc>
              <w:tc>
                <w:tcPr>
                  <w:tcW w:w="749" w:type="dxa"/>
                </w:tcPr>
                <w:p w:rsidR="00820398" w:rsidRPr="00E56128" w:rsidRDefault="00820398" w:rsidP="00B765E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E56128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861" w:type="dxa"/>
                </w:tcPr>
                <w:p w:rsidR="00820398" w:rsidRPr="00E56128" w:rsidRDefault="00820398" w:rsidP="00B765E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963" w:type="dxa"/>
                </w:tcPr>
                <w:p w:rsidR="00820398" w:rsidRPr="00E56128" w:rsidRDefault="00820398" w:rsidP="00B765E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820398" w:rsidRPr="00E56128" w:rsidTr="00820398">
              <w:tc>
                <w:tcPr>
                  <w:tcW w:w="579" w:type="dxa"/>
                </w:tcPr>
                <w:p w:rsidR="00820398" w:rsidRPr="00820398" w:rsidRDefault="00820398" w:rsidP="00B765ED">
                  <w:pPr>
                    <w:bidi/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 w:rsidRPr="00820398">
                    <w:rPr>
                      <w:rFonts w:cs="B Nazanin" w:hint="cs"/>
                      <w:rtl/>
                      <w:lang w:bidi="fa-IR"/>
                    </w:rPr>
                    <w:t>6</w:t>
                  </w:r>
                </w:p>
              </w:tc>
              <w:tc>
                <w:tcPr>
                  <w:tcW w:w="5565" w:type="dxa"/>
                </w:tcPr>
                <w:p w:rsidR="00820398" w:rsidRPr="004D6398" w:rsidRDefault="00820398" w:rsidP="00B765ED">
                  <w:pPr>
                    <w:bidi/>
                    <w:rPr>
                      <w:rFonts w:cs="B Mitra"/>
                      <w:sz w:val="24"/>
                      <w:szCs w:val="24"/>
                      <w:rtl/>
                      <w:lang w:bidi="fa-IR"/>
                    </w:rPr>
                  </w:pPr>
                  <w:r w:rsidRPr="004D6398"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>چگونگی تحلیل مطالب</w:t>
                  </w:r>
                  <w:r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>،</w:t>
                  </w:r>
                  <w:r w:rsidRPr="004D6398"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 xml:space="preserve"> نتیجه</w:t>
                  </w:r>
                  <w:r w:rsidRPr="004D6398">
                    <w:rPr>
                      <w:rFonts w:cs="B Mitra"/>
                      <w:sz w:val="24"/>
                      <w:szCs w:val="24"/>
                      <w:lang w:bidi="fa-IR"/>
                    </w:rPr>
                    <w:softHyphen/>
                  </w:r>
                  <w:r w:rsidRPr="004D6398"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>گیری</w:t>
                  </w:r>
                  <w:r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 xml:space="preserve"> و</w:t>
                  </w:r>
                  <w:r w:rsidRPr="004D6398"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 xml:space="preserve"> بحث بر اساس اصول پژوهش و منطق علمی رشته</w:t>
                  </w:r>
                </w:p>
              </w:tc>
              <w:tc>
                <w:tcPr>
                  <w:tcW w:w="749" w:type="dxa"/>
                </w:tcPr>
                <w:p w:rsidR="00820398" w:rsidRPr="00E56128" w:rsidRDefault="00820398" w:rsidP="00B765E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E56128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861" w:type="dxa"/>
                </w:tcPr>
                <w:p w:rsidR="00820398" w:rsidRPr="00E56128" w:rsidRDefault="00820398" w:rsidP="00B765E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963" w:type="dxa"/>
                </w:tcPr>
                <w:p w:rsidR="00820398" w:rsidRPr="00E56128" w:rsidRDefault="00820398" w:rsidP="00B765E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820398" w:rsidRPr="00E56128" w:rsidTr="00820398">
              <w:tc>
                <w:tcPr>
                  <w:tcW w:w="579" w:type="dxa"/>
                </w:tcPr>
                <w:p w:rsidR="00820398" w:rsidRPr="00820398" w:rsidRDefault="00820398" w:rsidP="00B765ED">
                  <w:pPr>
                    <w:bidi/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 w:rsidRPr="00820398">
                    <w:rPr>
                      <w:rFonts w:cs="B Nazanin" w:hint="cs"/>
                      <w:rtl/>
                      <w:lang w:bidi="fa-IR"/>
                    </w:rPr>
                    <w:t>7</w:t>
                  </w:r>
                </w:p>
              </w:tc>
              <w:tc>
                <w:tcPr>
                  <w:tcW w:w="5565" w:type="dxa"/>
                </w:tcPr>
                <w:p w:rsidR="00820398" w:rsidRPr="004D6398" w:rsidRDefault="00820398" w:rsidP="00B765ED">
                  <w:pPr>
                    <w:bidi/>
                    <w:rPr>
                      <w:rFonts w:cs="B Mitra"/>
                      <w:sz w:val="24"/>
                      <w:szCs w:val="24"/>
                      <w:rtl/>
                      <w:lang w:bidi="fa-IR"/>
                    </w:rPr>
                  </w:pPr>
                  <w:r w:rsidRPr="004D6398"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>ارائه نظرات جدید و پیشنهاد برای ادامه کار</w:t>
                  </w:r>
                </w:p>
              </w:tc>
              <w:tc>
                <w:tcPr>
                  <w:tcW w:w="749" w:type="dxa"/>
                </w:tcPr>
                <w:p w:rsidR="00820398" w:rsidRPr="00E56128" w:rsidRDefault="00820398" w:rsidP="00B765E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E56128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861" w:type="dxa"/>
                </w:tcPr>
                <w:p w:rsidR="00820398" w:rsidRPr="00E56128" w:rsidRDefault="00820398" w:rsidP="00B765E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963" w:type="dxa"/>
                </w:tcPr>
                <w:p w:rsidR="00820398" w:rsidRPr="00E56128" w:rsidRDefault="00820398" w:rsidP="00B765E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820398" w:rsidRPr="00E56128" w:rsidTr="00820398">
              <w:tc>
                <w:tcPr>
                  <w:tcW w:w="579" w:type="dxa"/>
                </w:tcPr>
                <w:p w:rsidR="00820398" w:rsidRPr="00820398" w:rsidRDefault="00820398" w:rsidP="00B765ED">
                  <w:pPr>
                    <w:bidi/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 w:rsidRPr="00820398">
                    <w:rPr>
                      <w:rFonts w:cs="B Nazanin" w:hint="cs"/>
                      <w:rtl/>
                      <w:lang w:bidi="fa-IR"/>
                    </w:rPr>
                    <w:t>8</w:t>
                  </w:r>
                </w:p>
              </w:tc>
              <w:tc>
                <w:tcPr>
                  <w:tcW w:w="5565" w:type="dxa"/>
                </w:tcPr>
                <w:p w:rsidR="00820398" w:rsidRPr="004D6398" w:rsidRDefault="00820398" w:rsidP="00B765ED">
                  <w:pPr>
                    <w:bidi/>
                    <w:rPr>
                      <w:rFonts w:cs="B Mitra"/>
                      <w:sz w:val="24"/>
                      <w:szCs w:val="24"/>
                      <w:rtl/>
                      <w:lang w:bidi="fa-IR"/>
                    </w:rPr>
                  </w:pPr>
                  <w:r w:rsidRPr="004D6398"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>چگونگی ارائه مطالب و توانایی دانشجو در دفاع از روش و یافته</w:t>
                  </w:r>
                  <w:r w:rsidRPr="004D6398">
                    <w:rPr>
                      <w:rFonts w:cs="B Mitra"/>
                      <w:sz w:val="24"/>
                      <w:szCs w:val="24"/>
                      <w:rtl/>
                      <w:lang w:bidi="fa-IR"/>
                    </w:rPr>
                    <w:softHyphen/>
                  </w:r>
                  <w:r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>ها</w:t>
                  </w:r>
                </w:p>
              </w:tc>
              <w:tc>
                <w:tcPr>
                  <w:tcW w:w="749" w:type="dxa"/>
                </w:tcPr>
                <w:p w:rsidR="00820398" w:rsidRPr="00E56128" w:rsidRDefault="00820398" w:rsidP="00B765E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E56128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861" w:type="dxa"/>
                </w:tcPr>
                <w:p w:rsidR="00820398" w:rsidRPr="00E56128" w:rsidRDefault="00820398" w:rsidP="00B765E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963" w:type="dxa"/>
                </w:tcPr>
                <w:p w:rsidR="00820398" w:rsidRPr="00E56128" w:rsidRDefault="00820398" w:rsidP="00B765E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820398" w:rsidRPr="00E56128" w:rsidTr="00820398">
              <w:tc>
                <w:tcPr>
                  <w:tcW w:w="579" w:type="dxa"/>
                </w:tcPr>
                <w:p w:rsidR="00820398" w:rsidRPr="00820398" w:rsidRDefault="00820398" w:rsidP="00B765ED">
                  <w:pPr>
                    <w:bidi/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 w:rsidRPr="00820398">
                    <w:rPr>
                      <w:rFonts w:cs="B Nazanin" w:hint="cs"/>
                      <w:rtl/>
                      <w:lang w:bidi="fa-IR"/>
                    </w:rPr>
                    <w:t>9</w:t>
                  </w:r>
                </w:p>
              </w:tc>
              <w:tc>
                <w:tcPr>
                  <w:tcW w:w="5565" w:type="dxa"/>
                </w:tcPr>
                <w:p w:rsidR="00820398" w:rsidRPr="004D6398" w:rsidRDefault="00820398" w:rsidP="00B765ED">
                  <w:pPr>
                    <w:bidi/>
                    <w:rPr>
                      <w:rFonts w:cs="B Mitra"/>
                      <w:sz w:val="24"/>
                      <w:szCs w:val="24"/>
                      <w:rtl/>
                      <w:lang w:bidi="fa-IR"/>
                    </w:rPr>
                  </w:pPr>
                  <w:r w:rsidRPr="004D6398"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>قابلیت</w:t>
                  </w:r>
                  <w:r w:rsidRPr="004D6398">
                    <w:rPr>
                      <w:rFonts w:cs="B Mitra" w:hint="cs"/>
                      <w:color w:val="538135" w:themeColor="accent6" w:themeShade="BF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4D6398"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 xml:space="preserve">انتشار نتایج پایان نامه در قالب مقاله </w:t>
                  </w:r>
                </w:p>
              </w:tc>
              <w:tc>
                <w:tcPr>
                  <w:tcW w:w="749" w:type="dxa"/>
                </w:tcPr>
                <w:p w:rsidR="00820398" w:rsidRPr="00E56128" w:rsidRDefault="00820398" w:rsidP="00B765E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E56128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861" w:type="dxa"/>
                </w:tcPr>
                <w:p w:rsidR="00820398" w:rsidRPr="00E56128" w:rsidRDefault="00820398" w:rsidP="00B765E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963" w:type="dxa"/>
                </w:tcPr>
                <w:p w:rsidR="00820398" w:rsidRPr="00E56128" w:rsidRDefault="00820398" w:rsidP="00B765E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820398" w:rsidRPr="00E56128" w:rsidTr="00820398">
              <w:tc>
                <w:tcPr>
                  <w:tcW w:w="6144" w:type="dxa"/>
                  <w:gridSpan w:val="2"/>
                </w:tcPr>
                <w:p w:rsidR="00820398" w:rsidRPr="004D6398" w:rsidRDefault="00820398" w:rsidP="00B765ED">
                  <w:pPr>
                    <w:bidi/>
                    <w:rPr>
                      <w:rFonts w:cs="B Mitra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>جمع</w:t>
                  </w:r>
                </w:p>
              </w:tc>
              <w:tc>
                <w:tcPr>
                  <w:tcW w:w="749" w:type="dxa"/>
                </w:tcPr>
                <w:p w:rsidR="00820398" w:rsidRPr="00E56128" w:rsidRDefault="00820398" w:rsidP="00B765E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20</w:t>
                  </w:r>
                </w:p>
              </w:tc>
              <w:tc>
                <w:tcPr>
                  <w:tcW w:w="861" w:type="dxa"/>
                </w:tcPr>
                <w:p w:rsidR="00820398" w:rsidRPr="00E56128" w:rsidRDefault="00820398" w:rsidP="00B765E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963" w:type="dxa"/>
                </w:tcPr>
                <w:p w:rsidR="00820398" w:rsidRPr="00E56128" w:rsidRDefault="00820398" w:rsidP="00B765E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</w:tbl>
          <w:p w:rsidR="009E6EC0" w:rsidRDefault="00820398" w:rsidP="009E6EC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اعلام نظر نهایی </w:t>
            </w:r>
            <w:r w:rsidR="00D31E1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هیئت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داوران:</w:t>
            </w:r>
          </w:p>
          <w:p w:rsidR="009E6EC0" w:rsidRDefault="009E6EC0" w:rsidP="0082039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D6C323" wp14:editId="3C08D7BA">
                      <wp:simplePos x="0" y="0"/>
                      <wp:positionH relativeFrom="column">
                        <wp:posOffset>5020310</wp:posOffset>
                      </wp:positionH>
                      <wp:positionV relativeFrom="paragraph">
                        <wp:posOffset>1270</wp:posOffset>
                      </wp:positionV>
                      <wp:extent cx="198755" cy="167640"/>
                      <wp:effectExtent l="0" t="0" r="10795" b="2286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55" cy="1676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left:0;text-align:left;margin-left:395.3pt;margin-top:.1pt;width:15.65pt;height:1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" fillcolor="white [3201]" strokecolor="gray [1629]" strokeweight="1pt"/>
                  </w:pict>
                </mc:Fallback>
              </mc:AlternateConten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الف) قابل دفاع است.   </w:t>
            </w:r>
          </w:p>
          <w:p w:rsidR="009E6EC0" w:rsidRDefault="009E6EC0" w:rsidP="009E6EC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526E88" wp14:editId="5166FF1E">
                      <wp:simplePos x="0" y="0"/>
                      <wp:positionH relativeFrom="column">
                        <wp:posOffset>3164840</wp:posOffset>
                      </wp:positionH>
                      <wp:positionV relativeFrom="paragraph">
                        <wp:posOffset>11430</wp:posOffset>
                      </wp:positionV>
                      <wp:extent cx="198755" cy="167640"/>
                      <wp:effectExtent l="0" t="0" r="10795" b="2286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55" cy="1676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left:0;text-align:left;margin-left:249.2pt;margin-top:.9pt;width:15.65pt;height:1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" fillcolor="white [3201]" strokecolor="gray [1629]" strokeweight="1pt"/>
                  </w:pict>
                </mc:Fallback>
              </mc:AlternateConten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ب) پس از انجام اصلاحات پیشنهاد داده شده قابل دفاع است. </w:t>
            </w:r>
          </w:p>
          <w:p w:rsidR="009E6EC0" w:rsidRDefault="009E6EC0" w:rsidP="009E6EC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05B0EC0" wp14:editId="6051B06B">
                      <wp:simplePos x="0" y="0"/>
                      <wp:positionH relativeFrom="column">
                        <wp:posOffset>4247778</wp:posOffset>
                      </wp:positionH>
                      <wp:positionV relativeFrom="paragraph">
                        <wp:posOffset>26035</wp:posOffset>
                      </wp:positionV>
                      <wp:extent cx="198755" cy="167640"/>
                      <wp:effectExtent l="0" t="0" r="10795" b="2286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55" cy="1676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left:0;text-align:left;margin-left:334.45pt;margin-top:2.05pt;width:15.65pt;height:1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" fillcolor="white [3201]" strokecolor="gray [1629]" strokeweight="1pt"/>
                  </w:pict>
                </mc:Fallback>
              </mc:AlternateConten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ج) قابل دفاع نیست. (با ذکر دلایل)    </w:t>
            </w:r>
          </w:p>
          <w:p w:rsidR="009E6EC0" w:rsidRDefault="009E6EC0" w:rsidP="009E6EC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820398" w:rsidRDefault="00820398" w:rsidP="009E6EC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نظرات اصلاحی داور: </w:t>
            </w:r>
          </w:p>
          <w:p w:rsidR="00820398" w:rsidRPr="009E6EC0" w:rsidRDefault="00820398" w:rsidP="00D31E1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30A8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</w:t>
            </w:r>
            <w:r w:rsidR="00D31E1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</w:t>
            </w:r>
            <w:r w:rsidRPr="00A30A8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نام و نام خانوادگی داور </w:t>
            </w:r>
          </w:p>
        </w:tc>
      </w:tr>
    </w:tbl>
    <w:p w:rsidR="00283A9F" w:rsidRPr="00FE7FC4" w:rsidRDefault="00283A9F" w:rsidP="009E6EC0">
      <w:pPr>
        <w:bidi/>
        <w:rPr>
          <w:rFonts w:ascii="IranNastaliq" w:hAnsi="IranNastaliq" w:cs="IranNastaliq"/>
          <w:sz w:val="32"/>
          <w:szCs w:val="32"/>
          <w:rtl/>
          <w:lang w:bidi="fa-IR"/>
        </w:rPr>
      </w:pPr>
    </w:p>
    <w:sectPr w:rsidR="00283A9F" w:rsidRPr="00FE7FC4" w:rsidSect="004E13E5">
      <w:footerReference w:type="default" r:id="rId10"/>
      <w:pgSz w:w="12240" w:h="15840" w:code="1"/>
      <w:pgMar w:top="1440" w:right="1440" w:bottom="1440" w:left="1440" w:header="720" w:footer="720" w:gutter="0"/>
      <w:pgBorders w:offsetFrom="page">
        <w:top w:val="dotted" w:sz="12" w:space="24" w:color="auto"/>
        <w:left w:val="dotted" w:sz="12" w:space="24" w:color="auto"/>
        <w:bottom w:val="dotted" w:sz="12" w:space="24" w:color="auto"/>
        <w:right w:val="dotted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6DB" w:rsidRDefault="00F116DB" w:rsidP="004E13E5">
      <w:pPr>
        <w:spacing w:after="0" w:line="240" w:lineRule="auto"/>
      </w:pPr>
      <w:r>
        <w:separator/>
      </w:r>
    </w:p>
  </w:endnote>
  <w:endnote w:type="continuationSeparator" w:id="0">
    <w:p w:rsidR="00F116DB" w:rsidRDefault="00F116DB" w:rsidP="004E1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abic Typesetting">
    <w:altName w:val="Courier New"/>
    <w:panose1 w:val="03020402040406030203"/>
    <w:charset w:val="00"/>
    <w:family w:val="script"/>
    <w:pitch w:val="variable"/>
    <w:sig w:usb0="00000000" w:usb1="80000000" w:usb2="00000008" w:usb3="00000000" w:csb0="000000D3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7461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2002" w:rsidRDefault="001510E5">
        <w:pPr>
          <w:pStyle w:val="Footer"/>
          <w:jc w:val="center"/>
        </w:pPr>
        <w:r>
          <w:fldChar w:fldCharType="begin"/>
        </w:r>
        <w:r w:rsidR="00B32002">
          <w:instrText xml:space="preserve"> PAGE   \* MERGEFORMAT </w:instrText>
        </w:r>
        <w:r>
          <w:fldChar w:fldCharType="separate"/>
        </w:r>
        <w:r w:rsidR="00D31E1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32002" w:rsidRDefault="00B320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6DB" w:rsidRDefault="00F116DB" w:rsidP="004E13E5">
      <w:pPr>
        <w:spacing w:after="0" w:line="240" w:lineRule="auto"/>
      </w:pPr>
      <w:r>
        <w:separator/>
      </w:r>
    </w:p>
  </w:footnote>
  <w:footnote w:type="continuationSeparator" w:id="0">
    <w:p w:rsidR="00F116DB" w:rsidRDefault="00F116DB" w:rsidP="004E13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F70B9"/>
    <w:multiLevelType w:val="hybridMultilevel"/>
    <w:tmpl w:val="68924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0E22F7"/>
    <w:multiLevelType w:val="hybridMultilevel"/>
    <w:tmpl w:val="385EDB0E"/>
    <w:lvl w:ilvl="0" w:tplc="42A8B3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3E5"/>
    <w:rsid w:val="0000312E"/>
    <w:rsid w:val="0000325C"/>
    <w:rsid w:val="00022D7C"/>
    <w:rsid w:val="00056838"/>
    <w:rsid w:val="00072FDB"/>
    <w:rsid w:val="0008256D"/>
    <w:rsid w:val="000837B6"/>
    <w:rsid w:val="000B1C73"/>
    <w:rsid w:val="000D58FB"/>
    <w:rsid w:val="000E504B"/>
    <w:rsid w:val="0011648B"/>
    <w:rsid w:val="001510E5"/>
    <w:rsid w:val="00192DFA"/>
    <w:rsid w:val="00195376"/>
    <w:rsid w:val="001B2987"/>
    <w:rsid w:val="001C7F54"/>
    <w:rsid w:val="001E066A"/>
    <w:rsid w:val="001E1562"/>
    <w:rsid w:val="001E5552"/>
    <w:rsid w:val="001F47E6"/>
    <w:rsid w:val="00202611"/>
    <w:rsid w:val="002217D3"/>
    <w:rsid w:val="00257F91"/>
    <w:rsid w:val="00271C10"/>
    <w:rsid w:val="00271E07"/>
    <w:rsid w:val="00281C78"/>
    <w:rsid w:val="00283A9F"/>
    <w:rsid w:val="00290E82"/>
    <w:rsid w:val="00293B0E"/>
    <w:rsid w:val="002A7B2E"/>
    <w:rsid w:val="00313868"/>
    <w:rsid w:val="003138DE"/>
    <w:rsid w:val="00333203"/>
    <w:rsid w:val="003517E7"/>
    <w:rsid w:val="00375E52"/>
    <w:rsid w:val="003849AB"/>
    <w:rsid w:val="003E0046"/>
    <w:rsid w:val="003E2138"/>
    <w:rsid w:val="003F5C9D"/>
    <w:rsid w:val="00413B27"/>
    <w:rsid w:val="0044005F"/>
    <w:rsid w:val="00454B66"/>
    <w:rsid w:val="0045706D"/>
    <w:rsid w:val="00477B9C"/>
    <w:rsid w:val="004B6197"/>
    <w:rsid w:val="004B7E72"/>
    <w:rsid w:val="004D5B4E"/>
    <w:rsid w:val="004D6398"/>
    <w:rsid w:val="004D6576"/>
    <w:rsid w:val="004E13E5"/>
    <w:rsid w:val="004F61BC"/>
    <w:rsid w:val="00524EF1"/>
    <w:rsid w:val="00525971"/>
    <w:rsid w:val="00533215"/>
    <w:rsid w:val="005905D1"/>
    <w:rsid w:val="0059527F"/>
    <w:rsid w:val="005958B4"/>
    <w:rsid w:val="005A6166"/>
    <w:rsid w:val="005C4695"/>
    <w:rsid w:val="005F0CF8"/>
    <w:rsid w:val="00620A61"/>
    <w:rsid w:val="00621444"/>
    <w:rsid w:val="006557DA"/>
    <w:rsid w:val="00670D84"/>
    <w:rsid w:val="0067137B"/>
    <w:rsid w:val="00677BF1"/>
    <w:rsid w:val="006851F7"/>
    <w:rsid w:val="006947A9"/>
    <w:rsid w:val="006B7177"/>
    <w:rsid w:val="006C4488"/>
    <w:rsid w:val="006D533F"/>
    <w:rsid w:val="006E6D13"/>
    <w:rsid w:val="006F4156"/>
    <w:rsid w:val="006F5BEE"/>
    <w:rsid w:val="006F74A0"/>
    <w:rsid w:val="00706479"/>
    <w:rsid w:val="007264E7"/>
    <w:rsid w:val="00736856"/>
    <w:rsid w:val="00737CC5"/>
    <w:rsid w:val="00753DCC"/>
    <w:rsid w:val="00791B56"/>
    <w:rsid w:val="00795088"/>
    <w:rsid w:val="007A17B7"/>
    <w:rsid w:val="007B6AEB"/>
    <w:rsid w:val="007F13ED"/>
    <w:rsid w:val="00814417"/>
    <w:rsid w:val="00816B99"/>
    <w:rsid w:val="00820398"/>
    <w:rsid w:val="008D53DE"/>
    <w:rsid w:val="008E696C"/>
    <w:rsid w:val="009179C5"/>
    <w:rsid w:val="0093223D"/>
    <w:rsid w:val="0094341B"/>
    <w:rsid w:val="009717C7"/>
    <w:rsid w:val="009A5650"/>
    <w:rsid w:val="009B403E"/>
    <w:rsid w:val="009E15DA"/>
    <w:rsid w:val="009E65B7"/>
    <w:rsid w:val="009E6894"/>
    <w:rsid w:val="009E6EC0"/>
    <w:rsid w:val="00A10E42"/>
    <w:rsid w:val="00A254C5"/>
    <w:rsid w:val="00A30A80"/>
    <w:rsid w:val="00A361DD"/>
    <w:rsid w:val="00A37D21"/>
    <w:rsid w:val="00A74F18"/>
    <w:rsid w:val="00A8578D"/>
    <w:rsid w:val="00A914FA"/>
    <w:rsid w:val="00A91DC7"/>
    <w:rsid w:val="00AA1983"/>
    <w:rsid w:val="00AE5304"/>
    <w:rsid w:val="00AF38A3"/>
    <w:rsid w:val="00B1071F"/>
    <w:rsid w:val="00B316BC"/>
    <w:rsid w:val="00B32002"/>
    <w:rsid w:val="00B3798E"/>
    <w:rsid w:val="00B42186"/>
    <w:rsid w:val="00B51C77"/>
    <w:rsid w:val="00B52CC2"/>
    <w:rsid w:val="00C05DFC"/>
    <w:rsid w:val="00C57E6C"/>
    <w:rsid w:val="00C765DA"/>
    <w:rsid w:val="00C8370B"/>
    <w:rsid w:val="00C9798E"/>
    <w:rsid w:val="00CA0307"/>
    <w:rsid w:val="00CB3657"/>
    <w:rsid w:val="00CF7B5E"/>
    <w:rsid w:val="00D022FD"/>
    <w:rsid w:val="00D02B2B"/>
    <w:rsid w:val="00D079ED"/>
    <w:rsid w:val="00D179AC"/>
    <w:rsid w:val="00D31DBF"/>
    <w:rsid w:val="00D31E13"/>
    <w:rsid w:val="00D51F86"/>
    <w:rsid w:val="00D70DCA"/>
    <w:rsid w:val="00DA5DCF"/>
    <w:rsid w:val="00DB2A01"/>
    <w:rsid w:val="00DC3EDC"/>
    <w:rsid w:val="00DC6100"/>
    <w:rsid w:val="00DE16D9"/>
    <w:rsid w:val="00E05DFF"/>
    <w:rsid w:val="00E43BFA"/>
    <w:rsid w:val="00E464BF"/>
    <w:rsid w:val="00E533F6"/>
    <w:rsid w:val="00E56128"/>
    <w:rsid w:val="00E626C0"/>
    <w:rsid w:val="00E81923"/>
    <w:rsid w:val="00EA0FB3"/>
    <w:rsid w:val="00EC39D9"/>
    <w:rsid w:val="00ED161C"/>
    <w:rsid w:val="00ED2654"/>
    <w:rsid w:val="00EE01C3"/>
    <w:rsid w:val="00F03FDE"/>
    <w:rsid w:val="00F116DB"/>
    <w:rsid w:val="00F27DC2"/>
    <w:rsid w:val="00F44F1A"/>
    <w:rsid w:val="00F67B6D"/>
    <w:rsid w:val="00F959C6"/>
    <w:rsid w:val="00FE7FC4"/>
    <w:rsid w:val="00FF14E0"/>
    <w:rsid w:val="00FF2007"/>
    <w:rsid w:val="00FF2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7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3E5"/>
  </w:style>
  <w:style w:type="paragraph" w:styleId="Footer">
    <w:name w:val="footer"/>
    <w:basedOn w:val="Normal"/>
    <w:link w:val="FooterChar"/>
    <w:uiPriority w:val="99"/>
    <w:unhideWhenUsed/>
    <w:rsid w:val="004E1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3E5"/>
  </w:style>
  <w:style w:type="table" w:styleId="TableGrid">
    <w:name w:val="Table Grid"/>
    <w:basedOn w:val="TableNormal"/>
    <w:uiPriority w:val="39"/>
    <w:rsid w:val="00E0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947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F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7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3E5"/>
  </w:style>
  <w:style w:type="paragraph" w:styleId="Footer">
    <w:name w:val="footer"/>
    <w:basedOn w:val="Normal"/>
    <w:link w:val="FooterChar"/>
    <w:uiPriority w:val="99"/>
    <w:unhideWhenUsed/>
    <w:rsid w:val="004E1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3E5"/>
  </w:style>
  <w:style w:type="table" w:styleId="TableGrid">
    <w:name w:val="Table Grid"/>
    <w:basedOn w:val="TableNormal"/>
    <w:uiPriority w:val="39"/>
    <w:rsid w:val="00E0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947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F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A0351-3B82-4737-9687-0F7788DB5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afsaneh karani</dc:creator>
  <cp:lastModifiedBy>mahbobeh azhari</cp:lastModifiedBy>
  <cp:revision>6</cp:revision>
  <dcterms:created xsi:type="dcterms:W3CDTF">2018-11-11T09:47:00Z</dcterms:created>
  <dcterms:modified xsi:type="dcterms:W3CDTF">2019-02-04T11:24:00Z</dcterms:modified>
</cp:coreProperties>
</file>