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37" w:rsidRPr="000A0E20" w:rsidRDefault="007D4091" w:rsidP="000A0E20">
      <w:pPr>
        <w:jc w:val="center"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134620</wp:posOffset>
                </wp:positionV>
                <wp:extent cx="809625" cy="1085850"/>
                <wp:effectExtent l="9525" t="10160" r="952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794" w:rsidRDefault="00EE27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49" cy="1038225"/>
                                  <wp:effectExtent l="19050" t="0" r="1" b="0"/>
                                  <wp:docPr id="7" name="Picture 7" descr="Image result for ‫آرام دانشگاه فرهنگیان‬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result for ‫آرام دانشگاه فرهنگیان‬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49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06.5pt;margin-top:10.6pt;width:63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">
                <v:textbox>
                  <w:txbxContent>
                    <w:p w:rsidR="00EE2794" w:rsidRDefault="00EE279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49" cy="1038225"/>
                            <wp:effectExtent l="19050" t="0" r="1" b="0"/>
                            <wp:docPr id="7" name="Picture 7" descr="Image result for ‫آرام دانشگاه فرهنگیان‬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age result for ‫آرام دانشگاه فرهنگیان‬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49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277495</wp:posOffset>
                </wp:positionV>
                <wp:extent cx="895350" cy="314325"/>
                <wp:effectExtent l="9525" t="10160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E20" w:rsidRPr="000A0E20" w:rsidRDefault="000A0E20" w:rsidP="001645D1">
                            <w:pPr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A0E20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1645D1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30.75pt;margin-top:21.85pt;width:70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">
                <v:textbox>
                  <w:txbxContent>
                    <w:p w:rsidR="000A0E20" w:rsidRPr="000A0E20" w:rsidRDefault="000A0E20" w:rsidP="001645D1">
                      <w:pPr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0A0E20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فرم شماره </w:t>
                      </w:r>
                      <w:r w:rsidR="001645D1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A0E20" w:rsidRPr="000A0E20">
        <w:rPr>
          <w:rFonts w:cs="Nazanin" w:hint="cs"/>
          <w:b/>
          <w:bCs/>
          <w:sz w:val="24"/>
          <w:szCs w:val="24"/>
          <w:rtl/>
          <w:lang w:bidi="fa-IR"/>
        </w:rPr>
        <w:t>باسمه تعالی</w:t>
      </w:r>
    </w:p>
    <w:p w:rsidR="000A0E20" w:rsidRPr="000A0E20" w:rsidRDefault="00DE7C7B" w:rsidP="00DE7C7B">
      <w:pPr>
        <w:spacing w:line="168" w:lineRule="auto"/>
        <w:jc w:val="center"/>
        <w:rPr>
          <w:rFonts w:cs="Nazanin"/>
          <w:b/>
          <w:bCs/>
          <w:sz w:val="24"/>
          <w:szCs w:val="24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مدیریت امور پردیس های استان تهران</w:t>
      </w:r>
    </w:p>
    <w:p w:rsidR="000A0E20" w:rsidRDefault="000A0E20" w:rsidP="000A0E20">
      <w:pPr>
        <w:spacing w:line="168" w:lineRule="auto"/>
        <w:rPr>
          <w:rFonts w:cs="Nazanin"/>
          <w:b/>
          <w:bCs/>
          <w:sz w:val="24"/>
          <w:szCs w:val="24"/>
          <w:rtl/>
          <w:lang w:bidi="fa-IR"/>
        </w:rPr>
      </w:pPr>
      <w:r w:rsidRPr="000A0E20">
        <w:rPr>
          <w:rFonts w:cs="Nazanin" w:hint="cs"/>
          <w:b/>
          <w:bCs/>
          <w:sz w:val="24"/>
          <w:szCs w:val="24"/>
          <w:rtl/>
          <w:lang w:bidi="fa-IR"/>
        </w:rPr>
        <w:t>گواهی صلاحیت تدریس مدرسان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                   تاریخ:                      </w:t>
      </w:r>
    </w:p>
    <w:p w:rsidR="000A0E20" w:rsidRDefault="000A0E20" w:rsidP="00B81760">
      <w:pPr>
        <w:spacing w:line="168" w:lineRule="auto"/>
        <w:ind w:right="1111"/>
        <w:jc w:val="center"/>
        <w:rPr>
          <w:rFonts w:cs="Nazanin"/>
          <w:b/>
          <w:bCs/>
          <w:sz w:val="24"/>
          <w:szCs w:val="24"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</w:t>
      </w:r>
      <w:r w:rsidR="00B81760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 شماره:</w:t>
      </w:r>
    </w:p>
    <w:p w:rsidR="001645D1" w:rsidRPr="00C178F8" w:rsidRDefault="001645D1" w:rsidP="001645D1">
      <w:pPr>
        <w:bidi/>
        <w:spacing w:line="240" w:lineRule="auto"/>
        <w:ind w:left="354" w:right="-426"/>
        <w:jc w:val="both"/>
        <w:rPr>
          <w:rFonts w:cs="B Compset"/>
          <w:sz w:val="26"/>
          <w:szCs w:val="26"/>
          <w:rtl/>
          <w:lang w:bidi="fa-IR"/>
        </w:rPr>
      </w:pPr>
      <w:r w:rsidRPr="00C178F8">
        <w:rPr>
          <w:rFonts w:cs="B Compset" w:hint="cs"/>
          <w:sz w:val="26"/>
          <w:szCs w:val="26"/>
          <w:rtl/>
          <w:lang w:bidi="fa-IR"/>
        </w:rPr>
        <w:t>به استناد مفاد شیوه نامه شماره 210/3754/50000 مورخ 19/04/1391 دانشگاه فرهنگیان و برابر مصوبه جلسه مورخ ...../...../....13کمیته تعیین صلاحیت تدریس پردیس/ مرکز.................................... صلاحیت تدریس آقای/ خانم</w:t>
      </w:r>
      <w:r>
        <w:rPr>
          <w:rFonts w:cs="B Compset" w:hint="cs"/>
          <w:sz w:val="26"/>
          <w:szCs w:val="26"/>
          <w:rtl/>
          <w:lang w:bidi="fa-IR"/>
        </w:rPr>
        <w:t xml:space="preserve"> </w:t>
      </w:r>
      <w:r w:rsidRPr="00C178F8">
        <w:rPr>
          <w:rFonts w:cs="B Compset" w:hint="cs"/>
          <w:sz w:val="26"/>
          <w:szCs w:val="26"/>
          <w:rtl/>
          <w:lang w:bidi="fa-IR"/>
        </w:rPr>
        <w:t>......................  به شماره شناسنامه  ...................... صادره از.............. و باکد ملی ................. نیرو شاغل در/ بازنشسته.............</w:t>
      </w:r>
      <w:r>
        <w:rPr>
          <w:rFonts w:cs="B Compset" w:hint="cs"/>
          <w:sz w:val="26"/>
          <w:szCs w:val="26"/>
          <w:rtl/>
          <w:lang w:bidi="fa-IR"/>
        </w:rPr>
        <w:t>.......................</w:t>
      </w:r>
      <w:r w:rsidRPr="00C178F8">
        <w:rPr>
          <w:rFonts w:cs="B Compset" w:hint="cs"/>
          <w:sz w:val="26"/>
          <w:szCs w:val="26"/>
          <w:rtl/>
          <w:lang w:bidi="fa-IR"/>
        </w:rPr>
        <w:t xml:space="preserve">  که دارای کد پرسنلی...............................</w:t>
      </w:r>
      <w:r>
        <w:rPr>
          <w:rFonts w:cs="B Compset" w:hint="cs"/>
          <w:sz w:val="26"/>
          <w:szCs w:val="26"/>
          <w:rtl/>
          <w:lang w:bidi="fa-IR"/>
        </w:rPr>
        <w:t xml:space="preserve"> </w:t>
      </w:r>
      <w:r w:rsidRPr="00C178F8">
        <w:rPr>
          <w:rFonts w:cs="B Compset" w:hint="cs"/>
          <w:sz w:val="26"/>
          <w:szCs w:val="26"/>
          <w:rtl/>
          <w:lang w:bidi="fa-IR"/>
        </w:rPr>
        <w:t>می باشدجهت تدریس در گروه درسی.............................جهت دروس ذیل :</w:t>
      </w:r>
    </w:p>
    <w:p w:rsidR="001645D1" w:rsidRPr="00C178F8" w:rsidRDefault="001645D1" w:rsidP="001645D1">
      <w:pPr>
        <w:bidi/>
        <w:spacing w:line="240" w:lineRule="auto"/>
        <w:ind w:left="354" w:right="-426"/>
        <w:jc w:val="both"/>
        <w:rPr>
          <w:rFonts w:cs="B Compset"/>
          <w:sz w:val="26"/>
          <w:szCs w:val="26"/>
          <w:rtl/>
          <w:lang w:bidi="fa-IR"/>
        </w:rPr>
      </w:pPr>
      <w:r w:rsidRPr="00C178F8">
        <w:rPr>
          <w:rFonts w:cs="B Compset" w:hint="cs"/>
          <w:sz w:val="26"/>
          <w:szCs w:val="26"/>
          <w:rtl/>
          <w:lang w:bidi="fa-IR"/>
        </w:rPr>
        <w:t>1-................................................</w:t>
      </w:r>
    </w:p>
    <w:p w:rsidR="001645D1" w:rsidRPr="00C178F8" w:rsidRDefault="001645D1" w:rsidP="001645D1">
      <w:pPr>
        <w:bidi/>
        <w:spacing w:line="240" w:lineRule="auto"/>
        <w:ind w:left="354" w:right="-426"/>
        <w:jc w:val="both"/>
        <w:rPr>
          <w:rFonts w:cs="B Compset"/>
          <w:sz w:val="26"/>
          <w:szCs w:val="26"/>
          <w:rtl/>
          <w:lang w:bidi="fa-IR"/>
        </w:rPr>
      </w:pPr>
      <w:r w:rsidRPr="00C178F8">
        <w:rPr>
          <w:rFonts w:cs="B Compset" w:hint="cs"/>
          <w:sz w:val="26"/>
          <w:szCs w:val="26"/>
          <w:rtl/>
          <w:lang w:bidi="fa-IR"/>
        </w:rPr>
        <w:t>2-.................................................</w:t>
      </w:r>
    </w:p>
    <w:p w:rsidR="001645D1" w:rsidRPr="00C178F8" w:rsidRDefault="001645D1" w:rsidP="001645D1">
      <w:pPr>
        <w:bidi/>
        <w:spacing w:line="240" w:lineRule="auto"/>
        <w:ind w:left="354" w:right="-426"/>
        <w:jc w:val="both"/>
        <w:rPr>
          <w:rFonts w:cs="B Compset"/>
          <w:b/>
          <w:bCs/>
          <w:sz w:val="26"/>
          <w:szCs w:val="26"/>
          <w:rtl/>
          <w:lang w:bidi="fa-IR"/>
        </w:rPr>
      </w:pPr>
      <w:r w:rsidRPr="00C178F8">
        <w:rPr>
          <w:rFonts w:cs="B Compset" w:hint="cs"/>
          <w:sz w:val="26"/>
          <w:szCs w:val="26"/>
          <w:rtl/>
          <w:lang w:bidi="fa-IR"/>
        </w:rPr>
        <w:t>3-.................................................</w:t>
      </w:r>
    </w:p>
    <w:p w:rsidR="001645D1" w:rsidRDefault="001645D1" w:rsidP="001645D1">
      <w:pPr>
        <w:bidi/>
        <w:spacing w:line="240" w:lineRule="auto"/>
        <w:ind w:left="354" w:right="-426"/>
        <w:jc w:val="both"/>
        <w:rPr>
          <w:rFonts w:cs="B Compset"/>
          <w:b/>
          <w:bCs/>
          <w:sz w:val="28"/>
          <w:szCs w:val="28"/>
          <w:rtl/>
          <w:lang w:bidi="fa-IR"/>
        </w:rPr>
      </w:pPr>
      <w:r>
        <w:rPr>
          <w:rFonts w:cs="B Compset" w:hint="cs"/>
          <w:sz w:val="26"/>
          <w:szCs w:val="26"/>
          <w:rtl/>
          <w:lang w:bidi="fa-IR"/>
        </w:rPr>
        <w:t>در پردیس</w:t>
      </w:r>
      <w:r w:rsidRPr="00C178F8">
        <w:rPr>
          <w:rFonts w:cs="B Compset" w:hint="cs"/>
          <w:sz w:val="26"/>
          <w:szCs w:val="26"/>
          <w:rtl/>
          <w:lang w:bidi="fa-IR"/>
        </w:rPr>
        <w:t>/م</w:t>
      </w:r>
      <w:r>
        <w:rPr>
          <w:rFonts w:cs="B Compset" w:hint="cs"/>
          <w:sz w:val="26"/>
          <w:szCs w:val="26"/>
          <w:rtl/>
          <w:lang w:bidi="fa-IR"/>
        </w:rPr>
        <w:t>رکز............................</w:t>
      </w:r>
      <w:r w:rsidRPr="00C178F8">
        <w:rPr>
          <w:rFonts w:cs="B Compset" w:hint="cs"/>
          <w:sz w:val="26"/>
          <w:szCs w:val="26"/>
          <w:rtl/>
          <w:lang w:bidi="fa-IR"/>
        </w:rPr>
        <w:t>تایید شده است. جهت بررسی و اعلام نظر نهایی به اداره حراست  مدیریت امور پردیس های دانشگاه فرهنگیان استان تهران معرفی می گردد</w:t>
      </w:r>
      <w:r w:rsidRPr="007C5443">
        <w:rPr>
          <w:rFonts w:cs="B Compset" w:hint="cs"/>
          <w:sz w:val="28"/>
          <w:szCs w:val="28"/>
          <w:rtl/>
          <w:lang w:bidi="fa-IR"/>
        </w:rPr>
        <w:t>.</w:t>
      </w:r>
    </w:p>
    <w:p w:rsidR="001645D1" w:rsidRPr="007C5443" w:rsidRDefault="001645D1" w:rsidP="001645D1">
      <w:pPr>
        <w:bidi/>
        <w:spacing w:line="240" w:lineRule="auto"/>
        <w:ind w:left="495" w:right="146"/>
        <w:jc w:val="center"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 xml:space="preserve">                                                                                           </w:t>
      </w:r>
      <w:r w:rsidRPr="007C5443">
        <w:rPr>
          <w:rFonts w:cs="B Compset" w:hint="cs"/>
          <w:sz w:val="28"/>
          <w:szCs w:val="28"/>
          <w:rtl/>
          <w:lang w:bidi="fa-IR"/>
        </w:rPr>
        <w:t>.................................</w:t>
      </w:r>
    </w:p>
    <w:p w:rsidR="001645D1" w:rsidRDefault="001645D1" w:rsidP="001645D1">
      <w:pPr>
        <w:spacing w:line="168" w:lineRule="auto"/>
        <w:ind w:right="1111"/>
        <w:jc w:val="right"/>
        <w:rPr>
          <w:rFonts w:cs="B Compset"/>
          <w:sz w:val="28"/>
          <w:szCs w:val="28"/>
          <w:rtl/>
          <w:lang w:bidi="fa-IR"/>
        </w:rPr>
      </w:pPr>
      <w:r w:rsidRPr="007C5443">
        <w:rPr>
          <w:rFonts w:cs="B Compset" w:hint="cs"/>
          <w:sz w:val="28"/>
          <w:szCs w:val="28"/>
          <w:rtl/>
          <w:lang w:bidi="fa-IR"/>
        </w:rPr>
        <w:t xml:space="preserve">                                                                   </w:t>
      </w:r>
      <w:r>
        <w:rPr>
          <w:rFonts w:cs="B Compset" w:hint="cs"/>
          <w:sz w:val="28"/>
          <w:szCs w:val="28"/>
          <w:rtl/>
          <w:lang w:bidi="fa-IR"/>
        </w:rPr>
        <w:t xml:space="preserve">                     </w:t>
      </w:r>
      <w:r w:rsidRPr="007C5443">
        <w:rPr>
          <w:rFonts w:cs="B Compset" w:hint="cs"/>
          <w:sz w:val="28"/>
          <w:szCs w:val="28"/>
          <w:rtl/>
          <w:lang w:bidi="fa-IR"/>
        </w:rPr>
        <w:t xml:space="preserve">   سرپرست پردیس/مرکز</w:t>
      </w:r>
    </w:p>
    <w:tbl>
      <w:tblPr>
        <w:bidiVisual/>
        <w:tblW w:w="10065" w:type="dxa"/>
        <w:tblInd w:w="5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645D1" w:rsidTr="001645D1">
        <w:trPr>
          <w:trHeight w:val="100"/>
        </w:trPr>
        <w:tc>
          <w:tcPr>
            <w:tcW w:w="10065" w:type="dxa"/>
          </w:tcPr>
          <w:p w:rsidR="001645D1" w:rsidRDefault="00825276" w:rsidP="001645D1">
            <w:pPr>
              <w:bidi/>
              <w:spacing w:line="240" w:lineRule="auto"/>
              <w:ind w:right="146"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  <w:t>تذکر:اعتبار این گواهی حداکثریکسال از اول مهر سال صدور می باشد.</w:t>
            </w:r>
          </w:p>
        </w:tc>
      </w:tr>
    </w:tbl>
    <w:p w:rsidR="001645D1" w:rsidRPr="007C5443" w:rsidRDefault="001645D1" w:rsidP="001645D1">
      <w:pPr>
        <w:bidi/>
        <w:spacing w:line="240" w:lineRule="auto"/>
        <w:ind w:left="637" w:right="146"/>
        <w:rPr>
          <w:rFonts w:cs="B Compset"/>
          <w:b/>
          <w:bCs/>
          <w:sz w:val="32"/>
          <w:szCs w:val="32"/>
          <w:rtl/>
          <w:lang w:bidi="fa-IR"/>
        </w:rPr>
      </w:pPr>
      <w:r w:rsidRPr="007C5443">
        <w:rPr>
          <w:rFonts w:cs="B Compset" w:hint="cs"/>
          <w:b/>
          <w:bCs/>
          <w:sz w:val="32"/>
          <w:szCs w:val="32"/>
          <w:rtl/>
          <w:lang w:bidi="fa-IR"/>
        </w:rPr>
        <w:t>نظریه حراست</w:t>
      </w:r>
    </w:p>
    <w:p w:rsidR="001645D1" w:rsidRPr="007C5443" w:rsidRDefault="001645D1" w:rsidP="001645D1">
      <w:pPr>
        <w:bidi/>
        <w:spacing w:line="240" w:lineRule="auto"/>
        <w:ind w:left="637" w:right="146"/>
        <w:rPr>
          <w:rFonts w:cs="B Compset"/>
          <w:sz w:val="32"/>
          <w:szCs w:val="32"/>
          <w:rtl/>
          <w:lang w:bidi="fa-IR"/>
        </w:rPr>
      </w:pPr>
      <w:r w:rsidRPr="007C5443">
        <w:rPr>
          <w:rFonts w:cs="B Compset" w:hint="cs"/>
          <w:sz w:val="32"/>
          <w:szCs w:val="32"/>
          <w:rtl/>
          <w:lang w:bidi="fa-IR"/>
        </w:rPr>
        <w:t>پردیس/ مرکز..........</w:t>
      </w:r>
    </w:p>
    <w:p w:rsidR="001645D1" w:rsidRPr="007C5443" w:rsidRDefault="001645D1" w:rsidP="001645D1">
      <w:pPr>
        <w:bidi/>
        <w:spacing w:line="240" w:lineRule="auto"/>
        <w:ind w:left="637"/>
        <w:rPr>
          <w:rFonts w:cs="B Compset"/>
          <w:sz w:val="32"/>
          <w:szCs w:val="32"/>
          <w:rtl/>
          <w:lang w:bidi="fa-IR"/>
        </w:rPr>
      </w:pPr>
      <w:r w:rsidRPr="007C5443">
        <w:rPr>
          <w:rFonts w:cs="B Compset" w:hint="cs"/>
          <w:sz w:val="32"/>
          <w:szCs w:val="32"/>
          <w:rtl/>
          <w:lang w:bidi="fa-IR"/>
        </w:rPr>
        <w:t>سلام علیکم؛</w:t>
      </w:r>
    </w:p>
    <w:p w:rsidR="001645D1" w:rsidRDefault="001645D1" w:rsidP="001645D1">
      <w:pPr>
        <w:bidi/>
        <w:spacing w:line="240" w:lineRule="auto"/>
        <w:ind w:left="637"/>
        <w:rPr>
          <w:rFonts w:cs="B Compset"/>
          <w:b/>
          <w:bCs/>
          <w:sz w:val="32"/>
          <w:szCs w:val="32"/>
          <w:rtl/>
          <w:lang w:bidi="fa-IR"/>
        </w:rPr>
      </w:pPr>
      <w:r w:rsidRPr="007C5443">
        <w:rPr>
          <w:rFonts w:cs="B Compset" w:hint="cs"/>
          <w:sz w:val="32"/>
          <w:szCs w:val="32"/>
          <w:rtl/>
          <w:lang w:bidi="fa-IR"/>
        </w:rPr>
        <w:t>با عنایت به بررسی به عمل آمده اشتغال نامبرده در امرتدریس در</w:t>
      </w:r>
      <w:r>
        <w:rPr>
          <w:rFonts w:cs="B Compset" w:hint="cs"/>
          <w:sz w:val="32"/>
          <w:szCs w:val="32"/>
          <w:rtl/>
          <w:lang w:bidi="fa-IR"/>
        </w:rPr>
        <w:t>گروه درسی</w:t>
      </w:r>
      <w:r w:rsidRPr="007C5443">
        <w:rPr>
          <w:rFonts w:cs="B Compset" w:hint="cs"/>
          <w:sz w:val="32"/>
          <w:szCs w:val="32"/>
          <w:rtl/>
          <w:lang w:bidi="fa-IR"/>
        </w:rPr>
        <w:t xml:space="preserve"> ......................</w:t>
      </w:r>
      <w:r>
        <w:rPr>
          <w:rFonts w:cs="B Compset" w:hint="cs"/>
          <w:sz w:val="32"/>
          <w:szCs w:val="32"/>
          <w:rtl/>
          <w:lang w:bidi="fa-IR"/>
        </w:rPr>
        <w:t>..........</w:t>
      </w:r>
      <w:r w:rsidRPr="007C5443">
        <w:rPr>
          <w:rFonts w:cs="B Compset" w:hint="cs"/>
          <w:sz w:val="32"/>
          <w:szCs w:val="32"/>
          <w:rtl/>
          <w:lang w:bidi="fa-IR"/>
        </w:rPr>
        <w:t xml:space="preserve"> پردیس فوق فعلاً بلامانع می باشد.</w:t>
      </w:r>
    </w:p>
    <w:p w:rsidR="001645D1" w:rsidRPr="007C5443" w:rsidRDefault="001645D1" w:rsidP="000D3182">
      <w:pPr>
        <w:bidi/>
        <w:spacing w:line="240" w:lineRule="auto"/>
        <w:rPr>
          <w:rFonts w:cs="B Compset"/>
          <w:sz w:val="32"/>
          <w:szCs w:val="32"/>
          <w:rtl/>
          <w:lang w:bidi="fa-IR"/>
        </w:rPr>
      </w:pPr>
      <w:r w:rsidRPr="007C5443">
        <w:rPr>
          <w:rFonts w:cs="B Compset" w:hint="cs"/>
          <w:sz w:val="32"/>
          <w:szCs w:val="32"/>
          <w:rtl/>
          <w:lang w:bidi="fa-IR"/>
        </w:rPr>
        <w:t xml:space="preserve">                                                                              </w:t>
      </w:r>
      <w:r w:rsidR="000D3182">
        <w:rPr>
          <w:rFonts w:cs="B Compset" w:hint="cs"/>
          <w:sz w:val="32"/>
          <w:szCs w:val="32"/>
          <w:rtl/>
          <w:lang w:bidi="fa-IR"/>
        </w:rPr>
        <w:t>اردشیر جلیلیان</w:t>
      </w:r>
      <w:bookmarkStart w:id="0" w:name="_GoBack"/>
      <w:bookmarkEnd w:id="0"/>
    </w:p>
    <w:p w:rsidR="001645D1" w:rsidRPr="00C178F8" w:rsidRDefault="001645D1" w:rsidP="001645D1">
      <w:pPr>
        <w:bidi/>
        <w:spacing w:line="240" w:lineRule="auto"/>
        <w:rPr>
          <w:rFonts w:cs="B Compset"/>
          <w:sz w:val="32"/>
          <w:szCs w:val="32"/>
          <w:rtl/>
          <w:lang w:bidi="fa-IR"/>
        </w:rPr>
      </w:pPr>
      <w:r>
        <w:rPr>
          <w:rFonts w:cs="B Compset" w:hint="cs"/>
          <w:b/>
          <w:bCs/>
          <w:sz w:val="32"/>
          <w:szCs w:val="32"/>
          <w:rtl/>
          <w:lang w:bidi="fa-IR"/>
        </w:rPr>
        <w:t xml:space="preserve">                                                   </w:t>
      </w:r>
      <w:r w:rsidRPr="00C178F8">
        <w:rPr>
          <w:rFonts w:cs="B Compset" w:hint="cs"/>
          <w:sz w:val="32"/>
          <w:szCs w:val="32"/>
          <w:rtl/>
          <w:lang w:bidi="fa-IR"/>
        </w:rPr>
        <w:t>رییس اداره حراست مدیریت امور پردیس های استان تهران</w:t>
      </w:r>
    </w:p>
    <w:p w:rsidR="001645D1" w:rsidRDefault="001645D1" w:rsidP="007D4091">
      <w:pPr>
        <w:spacing w:line="168" w:lineRule="auto"/>
        <w:ind w:right="1111"/>
        <w:jc w:val="center"/>
        <w:rPr>
          <w:rFonts w:cs="Nazanin"/>
          <w:b/>
          <w:bCs/>
          <w:sz w:val="24"/>
          <w:szCs w:val="24"/>
          <w:rtl/>
          <w:lang w:bidi="fa-IR"/>
        </w:rPr>
      </w:pPr>
    </w:p>
    <w:sectPr w:rsidR="001645D1" w:rsidSect="007D40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8" w:right="474" w:bottom="108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DE7" w:rsidRDefault="00130DE7" w:rsidP="00C61A5B">
      <w:pPr>
        <w:spacing w:after="0" w:line="240" w:lineRule="auto"/>
      </w:pPr>
      <w:r>
        <w:separator/>
      </w:r>
    </w:p>
  </w:endnote>
  <w:endnote w:type="continuationSeparator" w:id="0">
    <w:p w:rsidR="00130DE7" w:rsidRDefault="00130DE7" w:rsidP="00C6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5B" w:rsidRDefault="00C61A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5B" w:rsidRDefault="00C61A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5B" w:rsidRDefault="00C61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DE7" w:rsidRDefault="00130DE7" w:rsidP="00C61A5B">
      <w:pPr>
        <w:spacing w:after="0" w:line="240" w:lineRule="auto"/>
      </w:pPr>
      <w:r>
        <w:separator/>
      </w:r>
    </w:p>
  </w:footnote>
  <w:footnote w:type="continuationSeparator" w:id="0">
    <w:p w:rsidR="00130DE7" w:rsidRDefault="00130DE7" w:rsidP="00C6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5B" w:rsidRDefault="00C61A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5B" w:rsidRDefault="00C61A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A5B" w:rsidRDefault="00C61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20"/>
    <w:rsid w:val="000026E3"/>
    <w:rsid w:val="00026700"/>
    <w:rsid w:val="00083860"/>
    <w:rsid w:val="000868A2"/>
    <w:rsid w:val="000A0E20"/>
    <w:rsid w:val="000D3182"/>
    <w:rsid w:val="00130DE7"/>
    <w:rsid w:val="00135F12"/>
    <w:rsid w:val="001645D1"/>
    <w:rsid w:val="00207BAB"/>
    <w:rsid w:val="003033CE"/>
    <w:rsid w:val="003C5B37"/>
    <w:rsid w:val="00655AFF"/>
    <w:rsid w:val="006630AD"/>
    <w:rsid w:val="006C757D"/>
    <w:rsid w:val="006D20F5"/>
    <w:rsid w:val="006D2DF5"/>
    <w:rsid w:val="0071326E"/>
    <w:rsid w:val="007D4091"/>
    <w:rsid w:val="00825276"/>
    <w:rsid w:val="008D34CA"/>
    <w:rsid w:val="008D7DEF"/>
    <w:rsid w:val="00945863"/>
    <w:rsid w:val="00945D65"/>
    <w:rsid w:val="00A10DE6"/>
    <w:rsid w:val="00A459CD"/>
    <w:rsid w:val="00AB2915"/>
    <w:rsid w:val="00B03CA7"/>
    <w:rsid w:val="00B20DFE"/>
    <w:rsid w:val="00B435F5"/>
    <w:rsid w:val="00B81760"/>
    <w:rsid w:val="00C35447"/>
    <w:rsid w:val="00C446F4"/>
    <w:rsid w:val="00C44C83"/>
    <w:rsid w:val="00C61A5B"/>
    <w:rsid w:val="00CC0ABB"/>
    <w:rsid w:val="00D125F7"/>
    <w:rsid w:val="00DB56C7"/>
    <w:rsid w:val="00DE7C7B"/>
    <w:rsid w:val="00E158F2"/>
    <w:rsid w:val="00E50157"/>
    <w:rsid w:val="00E9767D"/>
    <w:rsid w:val="00EE2794"/>
    <w:rsid w:val="00F220C1"/>
    <w:rsid w:val="00F647A8"/>
    <w:rsid w:val="00F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DD6E0-4785-4964-83EC-E0F186BB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A5B"/>
  </w:style>
  <w:style w:type="paragraph" w:styleId="Footer">
    <w:name w:val="footer"/>
    <w:basedOn w:val="Normal"/>
    <w:link w:val="FooterChar"/>
    <w:uiPriority w:val="99"/>
    <w:semiHidden/>
    <w:unhideWhenUsed/>
    <w:rsid w:val="00C6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E478-E6D0-4083-B3B4-65AF34BF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amoozesh 1</cp:lastModifiedBy>
  <cp:revision>6</cp:revision>
  <cp:lastPrinted>2022-01-17T05:56:00Z</cp:lastPrinted>
  <dcterms:created xsi:type="dcterms:W3CDTF">2020-08-26T06:02:00Z</dcterms:created>
  <dcterms:modified xsi:type="dcterms:W3CDTF">2022-01-17T05:57:00Z</dcterms:modified>
</cp:coreProperties>
</file>